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9D" w:rsidRDefault="00D36B9D" w:rsidP="00D36B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СРЕДНЕМЕСЯЧНОЙ ЗАРАБОТНОЙ ПЛАТЕ </w:t>
      </w:r>
    </w:p>
    <w:p w:rsidR="00D36B9D" w:rsidRDefault="00D36B9D" w:rsidP="00D36B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РУКОВОДИТЕЛЕЙ, ИХ ЗАМЕСТИТЕЛЕЙ И ГЛАВНЫХ БУХГАЛТЕРОВ</w:t>
      </w:r>
    </w:p>
    <w:p w:rsidR="00D36B9D" w:rsidRPr="00D36B9D" w:rsidRDefault="00D36B9D" w:rsidP="00D36B9D">
      <w:pPr>
        <w:jc w:val="center"/>
        <w:rPr>
          <w:rFonts w:ascii="Times New Roman" w:hAnsi="Times New Roman"/>
          <w:sz w:val="32"/>
          <w:szCs w:val="32"/>
        </w:rPr>
      </w:pPr>
      <w:r w:rsidRPr="00D36B9D">
        <w:rPr>
          <w:rFonts w:ascii="Times New Roman" w:hAnsi="Times New Roman"/>
          <w:sz w:val="32"/>
          <w:szCs w:val="32"/>
        </w:rPr>
        <w:t xml:space="preserve">Муниципальное казённое учреждение </w:t>
      </w:r>
    </w:p>
    <w:p w:rsidR="00D36B9D" w:rsidRPr="00D36B9D" w:rsidRDefault="00D36B9D" w:rsidP="00D36B9D">
      <w:pPr>
        <w:jc w:val="center"/>
        <w:rPr>
          <w:rFonts w:ascii="Times New Roman" w:hAnsi="Times New Roman"/>
          <w:sz w:val="32"/>
          <w:szCs w:val="32"/>
        </w:rPr>
      </w:pPr>
      <w:r w:rsidRPr="00D36B9D">
        <w:rPr>
          <w:rFonts w:ascii="Times New Roman" w:hAnsi="Times New Roman"/>
          <w:sz w:val="32"/>
          <w:szCs w:val="32"/>
        </w:rPr>
        <w:t>«</w:t>
      </w:r>
      <w:proofErr w:type="spellStart"/>
      <w:r w:rsidRPr="00D36B9D">
        <w:rPr>
          <w:rFonts w:ascii="Times New Roman" w:hAnsi="Times New Roman"/>
          <w:sz w:val="32"/>
          <w:szCs w:val="32"/>
        </w:rPr>
        <w:t>Свирьстройский</w:t>
      </w:r>
      <w:proofErr w:type="spellEnd"/>
      <w:r w:rsidRPr="00D36B9D">
        <w:rPr>
          <w:rFonts w:ascii="Times New Roman" w:hAnsi="Times New Roman"/>
          <w:sz w:val="32"/>
          <w:szCs w:val="32"/>
        </w:rPr>
        <w:t xml:space="preserve"> центр культуры и досуга»</w:t>
      </w:r>
    </w:p>
    <w:p w:rsidR="00D36B9D" w:rsidRPr="00D36B9D" w:rsidRDefault="00D36B9D" w:rsidP="00D36B9D">
      <w:pPr>
        <w:jc w:val="center"/>
        <w:rPr>
          <w:rFonts w:ascii="Times New Roman" w:hAnsi="Times New Roman"/>
          <w:sz w:val="32"/>
          <w:szCs w:val="32"/>
        </w:rPr>
      </w:pPr>
      <w:r w:rsidRPr="00D36B9D">
        <w:rPr>
          <w:rFonts w:ascii="Times New Roman" w:hAnsi="Times New Roman"/>
          <w:sz w:val="32"/>
          <w:szCs w:val="32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754"/>
        <w:gridCol w:w="3572"/>
        <w:gridCol w:w="3260"/>
      </w:tblGrid>
      <w:tr w:rsidR="00D36B9D" w:rsidRPr="004E492D" w:rsidTr="00D36B9D">
        <w:tc>
          <w:tcPr>
            <w:tcW w:w="594" w:type="dxa"/>
            <w:shd w:val="clear" w:color="auto" w:fill="auto"/>
          </w:tcPr>
          <w:p w:rsidR="00D36B9D" w:rsidRPr="004E492D" w:rsidRDefault="00D36B9D" w:rsidP="00EF2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49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492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E49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D36B9D" w:rsidRPr="004E492D" w:rsidRDefault="00D36B9D" w:rsidP="00EF2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572" w:type="dxa"/>
            <w:shd w:val="clear" w:color="auto" w:fill="auto"/>
          </w:tcPr>
          <w:p w:rsidR="00D36B9D" w:rsidRDefault="00D36B9D" w:rsidP="00EF2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 xml:space="preserve">Среднемесячная </w:t>
            </w:r>
          </w:p>
          <w:p w:rsidR="00D36B9D" w:rsidRDefault="00D36B9D" w:rsidP="00EF2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заработная плата,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92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D36B9D" w:rsidRPr="004E492D" w:rsidRDefault="00D36B9D" w:rsidP="00EF2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36B9D" w:rsidRPr="004E492D" w:rsidRDefault="00D36B9D" w:rsidP="00EF2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</w:tr>
      <w:tr w:rsidR="00D36B9D" w:rsidRPr="004E492D" w:rsidTr="00D36B9D">
        <w:tc>
          <w:tcPr>
            <w:tcW w:w="594" w:type="dxa"/>
            <w:shd w:val="clear" w:color="auto" w:fill="auto"/>
          </w:tcPr>
          <w:p w:rsidR="00D36B9D" w:rsidRPr="004E492D" w:rsidRDefault="00D36B9D" w:rsidP="00EF2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D36B9D" w:rsidRPr="004E492D" w:rsidRDefault="00D36B9D" w:rsidP="00EF2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572" w:type="dxa"/>
            <w:shd w:val="clear" w:color="auto" w:fill="auto"/>
          </w:tcPr>
          <w:p w:rsidR="00D36B9D" w:rsidRDefault="00D36B9D" w:rsidP="00EF2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33165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D36B9D" w:rsidRPr="004E492D" w:rsidRDefault="00D36B9D" w:rsidP="00EF2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36B9D" w:rsidRPr="004E492D" w:rsidRDefault="00D36B9D" w:rsidP="00EF2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  <w:tr w:rsidR="00D36B9D" w:rsidRPr="004E492D" w:rsidTr="00D36B9D">
        <w:tc>
          <w:tcPr>
            <w:tcW w:w="594" w:type="dxa"/>
            <w:shd w:val="clear" w:color="auto" w:fill="auto"/>
          </w:tcPr>
          <w:p w:rsidR="00D36B9D" w:rsidRPr="004E492D" w:rsidRDefault="00D36B9D" w:rsidP="00EF2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D36B9D" w:rsidRPr="004E492D" w:rsidRDefault="00D36B9D" w:rsidP="00EF2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572" w:type="dxa"/>
            <w:shd w:val="clear" w:color="auto" w:fill="auto"/>
          </w:tcPr>
          <w:p w:rsidR="00D36B9D" w:rsidRPr="004E492D" w:rsidRDefault="00D36B9D" w:rsidP="00EF2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20775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260" w:type="dxa"/>
            <w:shd w:val="clear" w:color="auto" w:fill="auto"/>
          </w:tcPr>
          <w:p w:rsidR="00D36B9D" w:rsidRPr="004E492D" w:rsidRDefault="00D36B9D" w:rsidP="00EF2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2D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</w:tbl>
    <w:p w:rsidR="00D36B9D" w:rsidRPr="004E492D" w:rsidRDefault="00D36B9D" w:rsidP="00D36B9D">
      <w:pPr>
        <w:jc w:val="center"/>
        <w:rPr>
          <w:rFonts w:ascii="Times New Roman" w:hAnsi="Times New Roman"/>
          <w:sz w:val="28"/>
          <w:szCs w:val="28"/>
        </w:rPr>
      </w:pPr>
    </w:p>
    <w:p w:rsidR="00B41AC4" w:rsidRDefault="00B41AC4"/>
    <w:sectPr w:rsidR="00B4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B9D"/>
    <w:rsid w:val="000806C5"/>
    <w:rsid w:val="00B41AC4"/>
    <w:rsid w:val="00D3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2017-01-19T13:26:00Z</dcterms:created>
  <dcterms:modified xsi:type="dcterms:W3CDTF">2017-01-19T13:29:00Z</dcterms:modified>
</cp:coreProperties>
</file>